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C49" w:rsidRDefault="000D3C49" w:rsidP="000D3C49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0D3C49" w:rsidRDefault="000D3C49" w:rsidP="000D3C49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0D3C49" w:rsidRDefault="000D3C49" w:rsidP="000D3C4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образование </w:t>
      </w:r>
    </w:p>
    <w:p w:rsidR="000D3C49" w:rsidRDefault="000D3C49" w:rsidP="000D3C4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«Шенкурский муниципальный район»</w:t>
      </w:r>
    </w:p>
    <w:p w:rsidR="000D3C49" w:rsidRDefault="000D3C49" w:rsidP="000D3C49">
      <w:pPr>
        <w:pStyle w:val="ConsPlusTitle"/>
        <w:jc w:val="center"/>
        <w:rPr>
          <w:sz w:val="32"/>
          <w:szCs w:val="32"/>
        </w:rPr>
      </w:pPr>
    </w:p>
    <w:p w:rsidR="000D3C49" w:rsidRDefault="000D3C49" w:rsidP="000D3C4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муниципального образования </w:t>
      </w:r>
    </w:p>
    <w:p w:rsidR="000D3C49" w:rsidRDefault="000D3C49" w:rsidP="000D3C4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«Шенкурский муниципальный район»</w:t>
      </w:r>
    </w:p>
    <w:p w:rsidR="000D3C49" w:rsidRDefault="000D3C49" w:rsidP="000D3C49">
      <w:pPr>
        <w:ind w:firstLine="12"/>
        <w:jc w:val="center"/>
        <w:rPr>
          <w:b/>
          <w:sz w:val="48"/>
          <w:szCs w:val="48"/>
        </w:rPr>
      </w:pPr>
    </w:p>
    <w:p w:rsidR="000D3C49" w:rsidRDefault="000D3C49" w:rsidP="000D3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D3C49" w:rsidRDefault="000D3C49" w:rsidP="000D3C49">
      <w:pPr>
        <w:rPr>
          <w:b/>
          <w:sz w:val="48"/>
          <w:szCs w:val="48"/>
        </w:rPr>
      </w:pPr>
    </w:p>
    <w:p w:rsidR="000D3C49" w:rsidRPr="0094257D" w:rsidRDefault="00F400BF" w:rsidP="000D3C49">
      <w:pPr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491FE6" w:rsidRPr="0094257D">
        <w:rPr>
          <w:sz w:val="28"/>
          <w:szCs w:val="28"/>
        </w:rPr>
        <w:t xml:space="preserve">   апреля    2020</w:t>
      </w:r>
      <w:r>
        <w:rPr>
          <w:sz w:val="28"/>
          <w:szCs w:val="28"/>
        </w:rPr>
        <w:t xml:space="preserve"> года   №  192</w:t>
      </w:r>
      <w:r w:rsidR="000D3C49" w:rsidRPr="0094257D">
        <w:rPr>
          <w:sz w:val="28"/>
          <w:szCs w:val="28"/>
        </w:rPr>
        <w:t>-па</w:t>
      </w:r>
    </w:p>
    <w:p w:rsidR="000D3C49" w:rsidRPr="0094257D" w:rsidRDefault="000D3C49" w:rsidP="000D3C49">
      <w:pPr>
        <w:rPr>
          <w:sz w:val="28"/>
          <w:szCs w:val="28"/>
        </w:rPr>
      </w:pPr>
      <w:r w:rsidRPr="0094257D">
        <w:rPr>
          <w:sz w:val="28"/>
          <w:szCs w:val="28"/>
        </w:rPr>
        <w:t xml:space="preserve">  </w:t>
      </w:r>
    </w:p>
    <w:p w:rsidR="000D3C49" w:rsidRPr="0094257D" w:rsidRDefault="000D3C49" w:rsidP="000D3C49">
      <w:pPr>
        <w:jc w:val="center"/>
        <w:rPr>
          <w:sz w:val="28"/>
          <w:szCs w:val="28"/>
        </w:rPr>
      </w:pPr>
      <w:r w:rsidRPr="0094257D">
        <w:rPr>
          <w:sz w:val="28"/>
          <w:szCs w:val="28"/>
        </w:rPr>
        <w:t>г. Шенкурск</w:t>
      </w:r>
    </w:p>
    <w:p w:rsidR="000D3C49" w:rsidRDefault="000D3C49" w:rsidP="000D3C49"/>
    <w:p w:rsidR="000D3C49" w:rsidRDefault="000D3C49" w:rsidP="000D3C49"/>
    <w:p w:rsidR="006053A5" w:rsidRDefault="000D3C49" w:rsidP="000D3C49">
      <w:pPr>
        <w:pStyle w:val="a3"/>
        <w:rPr>
          <w:sz w:val="28"/>
          <w:szCs w:val="28"/>
        </w:rPr>
      </w:pPr>
      <w:r w:rsidRPr="004E129E">
        <w:rPr>
          <w:sz w:val="28"/>
          <w:szCs w:val="28"/>
        </w:rPr>
        <w:t xml:space="preserve">О </w:t>
      </w:r>
      <w:r w:rsidR="006053A5">
        <w:rPr>
          <w:sz w:val="28"/>
          <w:szCs w:val="28"/>
        </w:rPr>
        <w:t xml:space="preserve">муниципальном этапе </w:t>
      </w:r>
      <w:r w:rsidR="006053A5" w:rsidRPr="00A40EB8">
        <w:rPr>
          <w:sz w:val="28"/>
          <w:szCs w:val="28"/>
        </w:rPr>
        <w:t>регионального</w:t>
      </w:r>
      <w:r w:rsidR="006053A5">
        <w:rPr>
          <w:sz w:val="28"/>
          <w:szCs w:val="28"/>
        </w:rPr>
        <w:t xml:space="preserve"> конкурса</w:t>
      </w:r>
      <w:r w:rsidRPr="004E129E">
        <w:rPr>
          <w:sz w:val="28"/>
          <w:szCs w:val="28"/>
        </w:rPr>
        <w:t xml:space="preserve"> </w:t>
      </w:r>
    </w:p>
    <w:p w:rsidR="000D3C49" w:rsidRPr="004E129E" w:rsidRDefault="000D3C49" w:rsidP="000D3C49">
      <w:pPr>
        <w:pStyle w:val="a3"/>
        <w:rPr>
          <w:sz w:val="28"/>
          <w:szCs w:val="28"/>
        </w:rPr>
      </w:pPr>
      <w:r w:rsidRPr="004E129E">
        <w:rPr>
          <w:sz w:val="28"/>
          <w:szCs w:val="28"/>
        </w:rPr>
        <w:t>«</w:t>
      </w:r>
      <w:r w:rsidR="004E129E">
        <w:rPr>
          <w:sz w:val="28"/>
          <w:szCs w:val="28"/>
        </w:rPr>
        <w:t>Окрыле</w:t>
      </w:r>
      <w:r w:rsidRPr="004E129E">
        <w:rPr>
          <w:sz w:val="28"/>
          <w:szCs w:val="28"/>
        </w:rPr>
        <w:t>нные детством»</w:t>
      </w:r>
    </w:p>
    <w:p w:rsidR="000D3C49" w:rsidRPr="0094257D" w:rsidRDefault="000D3C49" w:rsidP="000D3C49">
      <w:pPr>
        <w:pStyle w:val="a3"/>
        <w:rPr>
          <w:sz w:val="28"/>
          <w:szCs w:val="28"/>
        </w:rPr>
      </w:pPr>
    </w:p>
    <w:p w:rsidR="0094257D" w:rsidRDefault="000D3C49" w:rsidP="0094257D">
      <w:pPr>
        <w:ind w:firstLine="578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 </w:t>
      </w:r>
      <w:r w:rsidR="00815E17">
        <w:rPr>
          <w:sz w:val="28"/>
          <w:szCs w:val="28"/>
        </w:rPr>
        <w:t xml:space="preserve">соответствии с планом работы </w:t>
      </w:r>
      <w:r>
        <w:rPr>
          <w:sz w:val="28"/>
          <w:szCs w:val="28"/>
        </w:rPr>
        <w:t>Архангельского регионального отделения Общероссийской общественной организа</w:t>
      </w:r>
      <w:r w:rsidR="00941F90">
        <w:rPr>
          <w:sz w:val="28"/>
          <w:szCs w:val="28"/>
        </w:rPr>
        <w:t>ции «Воспитатели России» на 2020</w:t>
      </w:r>
      <w:r>
        <w:rPr>
          <w:sz w:val="28"/>
          <w:szCs w:val="28"/>
        </w:rPr>
        <w:t xml:space="preserve"> год, в целях выявления, поддержки и распространения инновационного опыта педагогических работников и руководителей</w:t>
      </w:r>
      <w:r w:rsidR="00F578E3">
        <w:rPr>
          <w:sz w:val="28"/>
          <w:szCs w:val="28"/>
        </w:rPr>
        <w:t xml:space="preserve"> </w:t>
      </w:r>
    </w:p>
    <w:p w:rsidR="0094257D" w:rsidRDefault="00F578E3" w:rsidP="009425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образовательных организаций, реализующих </w:t>
      </w:r>
      <w:r w:rsidR="009425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образовательные </w:t>
      </w:r>
      <w:r w:rsidR="009425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дошкольного образования, определения </w:t>
      </w:r>
      <w:r w:rsidR="0094257D">
        <w:rPr>
          <w:sz w:val="28"/>
          <w:szCs w:val="28"/>
        </w:rPr>
        <w:t xml:space="preserve"> </w:t>
      </w:r>
      <w:r>
        <w:rPr>
          <w:sz w:val="28"/>
          <w:szCs w:val="28"/>
        </w:rPr>
        <w:t>успешно</w:t>
      </w:r>
      <w:r w:rsidR="009425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работающих воспитателей и педагогических коллективов</w:t>
      </w:r>
      <w:r w:rsidR="00815E17">
        <w:rPr>
          <w:sz w:val="28"/>
          <w:szCs w:val="28"/>
        </w:rPr>
        <w:t>,</w:t>
      </w:r>
      <w:r w:rsidR="00815E17" w:rsidRPr="00815E17">
        <w:rPr>
          <w:sz w:val="28"/>
          <w:szCs w:val="28"/>
        </w:rPr>
        <w:t xml:space="preserve"> </w:t>
      </w:r>
      <w:r w:rsidR="0094257D">
        <w:rPr>
          <w:sz w:val="28"/>
          <w:szCs w:val="28"/>
        </w:rPr>
        <w:t>администрация муниципального образования</w:t>
      </w:r>
      <w:r w:rsidR="00815E17">
        <w:rPr>
          <w:sz w:val="28"/>
          <w:szCs w:val="28"/>
        </w:rPr>
        <w:t xml:space="preserve"> «Шенкурский муниципальный район»</w:t>
      </w:r>
      <w:r w:rsidR="0094257D">
        <w:rPr>
          <w:sz w:val="28"/>
          <w:szCs w:val="28"/>
        </w:rPr>
        <w:t xml:space="preserve"> </w:t>
      </w:r>
      <w:r w:rsidR="00342F0A">
        <w:rPr>
          <w:sz w:val="28"/>
          <w:szCs w:val="28"/>
        </w:rPr>
        <w:t xml:space="preserve"> Архангельской области </w:t>
      </w:r>
      <w:r w:rsidR="0094257D">
        <w:rPr>
          <w:sz w:val="28"/>
          <w:szCs w:val="28"/>
        </w:rPr>
        <w:t xml:space="preserve"> </w:t>
      </w:r>
      <w:r w:rsidR="00815E17">
        <w:rPr>
          <w:sz w:val="28"/>
          <w:szCs w:val="28"/>
        </w:rPr>
        <w:t xml:space="preserve"> </w:t>
      </w:r>
    </w:p>
    <w:p w:rsidR="000D3C49" w:rsidRPr="0094257D" w:rsidRDefault="000D3C49" w:rsidP="0094257D">
      <w:pPr>
        <w:jc w:val="both"/>
        <w:rPr>
          <w:sz w:val="28"/>
          <w:szCs w:val="28"/>
        </w:rPr>
      </w:pPr>
      <w:proofErr w:type="spellStart"/>
      <w:proofErr w:type="gramStart"/>
      <w:r>
        <w:rPr>
          <w:b/>
          <w:color w:val="000000"/>
          <w:sz w:val="28"/>
          <w:szCs w:val="28"/>
        </w:rPr>
        <w:t>п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о с т а н о в л я </w:t>
      </w:r>
      <w:r w:rsidR="00815E17">
        <w:rPr>
          <w:b/>
          <w:color w:val="000000"/>
          <w:sz w:val="28"/>
          <w:szCs w:val="28"/>
        </w:rPr>
        <w:t>е т</w:t>
      </w:r>
      <w:r>
        <w:rPr>
          <w:b/>
          <w:color w:val="000000"/>
          <w:sz w:val="28"/>
          <w:szCs w:val="28"/>
        </w:rPr>
        <w:t>:</w:t>
      </w:r>
    </w:p>
    <w:p w:rsidR="000D3C49" w:rsidRDefault="000D3C49" w:rsidP="000D3C49">
      <w:pPr>
        <w:jc w:val="both"/>
        <w:rPr>
          <w:b/>
          <w:color w:val="000000"/>
          <w:sz w:val="28"/>
          <w:szCs w:val="28"/>
        </w:rPr>
      </w:pPr>
    </w:p>
    <w:p w:rsidR="00B06B48" w:rsidRDefault="00F578E3" w:rsidP="0094257D">
      <w:pPr>
        <w:pStyle w:val="a5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Районному отделу образования администрации МО «Шенкурский муниципальный район»</w:t>
      </w:r>
      <w:r w:rsidR="00342F0A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организовать и провести с 1</w:t>
      </w:r>
      <w:r w:rsidR="00815E17">
        <w:rPr>
          <w:sz w:val="28"/>
          <w:szCs w:val="28"/>
        </w:rPr>
        <w:t>5.04.2019 по 20.05.2019</w:t>
      </w:r>
      <w:r>
        <w:rPr>
          <w:sz w:val="28"/>
          <w:szCs w:val="28"/>
        </w:rPr>
        <w:t xml:space="preserve"> муниципальный </w:t>
      </w:r>
      <w:r w:rsidR="00B06B48">
        <w:rPr>
          <w:sz w:val="28"/>
          <w:szCs w:val="28"/>
        </w:rPr>
        <w:t>этап регионального конкурса видеоматериалов «Окрыленные детством».</w:t>
      </w:r>
    </w:p>
    <w:p w:rsidR="00443A71" w:rsidRDefault="00B06B48" w:rsidP="00815E17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r w:rsidR="00E6056D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проведени</w:t>
      </w:r>
      <w:r w:rsidR="00E6056D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муниципального этапа регионального конкурса видеоматериалов «</w:t>
      </w:r>
      <w:proofErr w:type="gramStart"/>
      <w:r>
        <w:rPr>
          <w:sz w:val="28"/>
          <w:szCs w:val="28"/>
        </w:rPr>
        <w:t>Окрыленные</w:t>
      </w:r>
      <w:proofErr w:type="gramEnd"/>
      <w:r>
        <w:rPr>
          <w:sz w:val="28"/>
          <w:szCs w:val="28"/>
        </w:rPr>
        <w:t xml:space="preserve"> детством»</w:t>
      </w:r>
      <w:r w:rsidR="0094257D">
        <w:rPr>
          <w:sz w:val="28"/>
          <w:szCs w:val="28"/>
        </w:rPr>
        <w:t xml:space="preserve"> </w:t>
      </w:r>
      <w:r w:rsidR="00815E17">
        <w:rPr>
          <w:sz w:val="28"/>
          <w:szCs w:val="28"/>
        </w:rPr>
        <w:t>приложение</w:t>
      </w:r>
      <w:r w:rsidR="0094257D">
        <w:rPr>
          <w:sz w:val="28"/>
          <w:szCs w:val="28"/>
        </w:rPr>
        <w:t xml:space="preserve"> № 1 к настоящему постановлению.</w:t>
      </w:r>
    </w:p>
    <w:p w:rsidR="0094257D" w:rsidRDefault="0094257D" w:rsidP="00443A71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жюри Конкурса, согласно приложению</w:t>
      </w:r>
      <w:r w:rsidR="00AB708B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настоящему </w:t>
      </w:r>
      <w:proofErr w:type="spellStart"/>
      <w:r>
        <w:rPr>
          <w:sz w:val="28"/>
          <w:szCs w:val="28"/>
        </w:rPr>
        <w:t>постановлениию</w:t>
      </w:r>
      <w:proofErr w:type="spellEnd"/>
      <w:r>
        <w:rPr>
          <w:sz w:val="28"/>
          <w:szCs w:val="28"/>
        </w:rPr>
        <w:t>.</w:t>
      </w:r>
    </w:p>
    <w:p w:rsidR="00443A71" w:rsidRDefault="00443A71" w:rsidP="00443A71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Заведующему РОО администрации МО «</w:t>
      </w:r>
      <w:r w:rsidR="00E6056D">
        <w:rPr>
          <w:sz w:val="28"/>
          <w:szCs w:val="28"/>
        </w:rPr>
        <w:t>Шенкурский муниципальный район»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Купцову</w:t>
      </w:r>
      <w:proofErr w:type="spellEnd"/>
      <w:r>
        <w:rPr>
          <w:sz w:val="28"/>
          <w:szCs w:val="28"/>
        </w:rPr>
        <w:t xml:space="preserve"> А.П. создать условия для проведения конкурса.</w:t>
      </w:r>
    </w:p>
    <w:p w:rsidR="000D3C49" w:rsidRDefault="00443A71" w:rsidP="0094257D">
      <w:pPr>
        <w:pStyle w:val="a6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443A71">
        <w:rPr>
          <w:sz w:val="28"/>
          <w:szCs w:val="28"/>
        </w:rPr>
        <w:t>Настоящее постановление вступ</w:t>
      </w:r>
      <w:r w:rsidR="0094257D">
        <w:rPr>
          <w:sz w:val="28"/>
          <w:szCs w:val="28"/>
        </w:rPr>
        <w:t>ает в силу со дня его официального опубликования</w:t>
      </w:r>
      <w:r w:rsidRPr="00443A71">
        <w:rPr>
          <w:sz w:val="28"/>
          <w:szCs w:val="28"/>
        </w:rPr>
        <w:t>.</w:t>
      </w:r>
    </w:p>
    <w:p w:rsidR="0094257D" w:rsidRPr="0094257D" w:rsidRDefault="0094257D" w:rsidP="0094257D">
      <w:pPr>
        <w:pStyle w:val="a6"/>
        <w:ind w:left="567"/>
        <w:jc w:val="both"/>
        <w:rPr>
          <w:sz w:val="28"/>
          <w:szCs w:val="28"/>
        </w:rPr>
      </w:pPr>
    </w:p>
    <w:p w:rsidR="000D3C49" w:rsidRDefault="000D3C49" w:rsidP="000D3C4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0D3C49" w:rsidRPr="0043110F" w:rsidRDefault="000D3C49" w:rsidP="0043110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   </w:t>
      </w:r>
      <w:r w:rsidR="0043110F">
        <w:rPr>
          <w:sz w:val="28"/>
          <w:szCs w:val="28"/>
        </w:rPr>
        <w:t>С.В. Смирнов</w:t>
      </w:r>
    </w:p>
    <w:p w:rsidR="00815E17" w:rsidRDefault="00815E17" w:rsidP="0094257D"/>
    <w:p w:rsidR="00D73895" w:rsidRPr="00500243" w:rsidRDefault="00D73895" w:rsidP="00D73895">
      <w:pPr>
        <w:jc w:val="right"/>
        <w:rPr>
          <w:sz w:val="24"/>
          <w:szCs w:val="24"/>
        </w:rPr>
      </w:pPr>
      <w:r w:rsidRPr="00500243">
        <w:rPr>
          <w:sz w:val="24"/>
          <w:szCs w:val="24"/>
        </w:rPr>
        <w:lastRenderedPageBreak/>
        <w:t xml:space="preserve">Приложение № 1 к постановлению  </w:t>
      </w:r>
    </w:p>
    <w:p w:rsidR="00D73895" w:rsidRPr="00500243" w:rsidRDefault="00F400BF" w:rsidP="00D7389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15 </w:t>
      </w:r>
      <w:r w:rsidR="00491FE6">
        <w:rPr>
          <w:sz w:val="24"/>
          <w:szCs w:val="24"/>
        </w:rPr>
        <w:t>апреля  2020</w:t>
      </w:r>
      <w:r>
        <w:rPr>
          <w:sz w:val="24"/>
          <w:szCs w:val="24"/>
        </w:rPr>
        <w:t xml:space="preserve"> № 192</w:t>
      </w:r>
      <w:r w:rsidR="00D73895" w:rsidRPr="00500243">
        <w:rPr>
          <w:sz w:val="24"/>
          <w:szCs w:val="24"/>
        </w:rPr>
        <w:t>- па</w:t>
      </w:r>
    </w:p>
    <w:p w:rsidR="00D73895" w:rsidRDefault="00D73895" w:rsidP="00D73895">
      <w:pPr>
        <w:jc w:val="right"/>
      </w:pPr>
    </w:p>
    <w:p w:rsidR="0024731D" w:rsidRPr="00DE58E4" w:rsidRDefault="00D73895" w:rsidP="00D73895">
      <w:pPr>
        <w:jc w:val="center"/>
        <w:rPr>
          <w:b/>
          <w:sz w:val="28"/>
          <w:szCs w:val="28"/>
        </w:rPr>
      </w:pPr>
      <w:r w:rsidRPr="00DE58E4">
        <w:rPr>
          <w:b/>
          <w:sz w:val="28"/>
          <w:szCs w:val="28"/>
        </w:rPr>
        <w:t xml:space="preserve">Положение </w:t>
      </w:r>
    </w:p>
    <w:p w:rsidR="00D73895" w:rsidRPr="00DE58E4" w:rsidRDefault="0024731D" w:rsidP="00D73895">
      <w:pPr>
        <w:jc w:val="center"/>
        <w:rPr>
          <w:b/>
          <w:sz w:val="28"/>
          <w:szCs w:val="28"/>
        </w:rPr>
      </w:pPr>
      <w:r w:rsidRPr="00DE58E4">
        <w:rPr>
          <w:b/>
          <w:sz w:val="28"/>
          <w:szCs w:val="28"/>
        </w:rPr>
        <w:t>О муниципальном этапе</w:t>
      </w:r>
      <w:r w:rsidR="00D73895" w:rsidRPr="00DE58E4">
        <w:rPr>
          <w:b/>
          <w:sz w:val="28"/>
          <w:szCs w:val="28"/>
        </w:rPr>
        <w:t xml:space="preserve"> регионального конкурса </w:t>
      </w:r>
    </w:p>
    <w:p w:rsidR="00D73895" w:rsidRPr="00DE58E4" w:rsidRDefault="00D73895" w:rsidP="00D73895">
      <w:pPr>
        <w:jc w:val="center"/>
        <w:rPr>
          <w:b/>
          <w:sz w:val="28"/>
          <w:szCs w:val="28"/>
        </w:rPr>
      </w:pPr>
      <w:r w:rsidRPr="00DE58E4">
        <w:rPr>
          <w:b/>
          <w:sz w:val="28"/>
          <w:szCs w:val="28"/>
        </w:rPr>
        <w:t>видеоматериалов «Окрыленные детством»</w:t>
      </w:r>
    </w:p>
    <w:p w:rsidR="0024731D" w:rsidRDefault="0024731D" w:rsidP="00D73895">
      <w:pPr>
        <w:jc w:val="center"/>
        <w:rPr>
          <w:sz w:val="28"/>
          <w:szCs w:val="28"/>
        </w:rPr>
      </w:pPr>
    </w:p>
    <w:p w:rsidR="00D73895" w:rsidRPr="008B273E" w:rsidRDefault="0024731D" w:rsidP="008B273E">
      <w:pPr>
        <w:pStyle w:val="a6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B273E">
        <w:rPr>
          <w:b/>
          <w:sz w:val="28"/>
          <w:szCs w:val="28"/>
        </w:rPr>
        <w:t>Общие положения</w:t>
      </w:r>
    </w:p>
    <w:p w:rsidR="00491FE6" w:rsidRPr="00342F0A" w:rsidRDefault="00D73895" w:rsidP="00491FE6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регламентирует порядок проведения в </w:t>
      </w:r>
      <w:r w:rsidR="008B273E">
        <w:rPr>
          <w:sz w:val="28"/>
          <w:szCs w:val="28"/>
        </w:rPr>
        <w:t xml:space="preserve">Шенкурском </w:t>
      </w:r>
      <w:r>
        <w:rPr>
          <w:sz w:val="28"/>
          <w:szCs w:val="28"/>
        </w:rPr>
        <w:t>районе муниципального этапа регионального конкурса видеоматериалов « Окрыленные детством».</w:t>
      </w:r>
    </w:p>
    <w:p w:rsidR="00491FE6" w:rsidRPr="00342F0A" w:rsidRDefault="00D73895" w:rsidP="00491FE6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</w:t>
      </w:r>
      <w:r w:rsidR="00815E17">
        <w:rPr>
          <w:sz w:val="28"/>
          <w:szCs w:val="28"/>
        </w:rPr>
        <w:t xml:space="preserve">регионального </w:t>
      </w:r>
      <w:r>
        <w:rPr>
          <w:sz w:val="28"/>
          <w:szCs w:val="28"/>
        </w:rPr>
        <w:t xml:space="preserve">конкурса видеоматериалов «Окрыленные детством (далее – </w:t>
      </w:r>
      <w:r w:rsidR="00E6056D">
        <w:rPr>
          <w:sz w:val="28"/>
          <w:szCs w:val="28"/>
        </w:rPr>
        <w:t>К</w:t>
      </w:r>
      <w:r>
        <w:rPr>
          <w:sz w:val="28"/>
          <w:szCs w:val="28"/>
        </w:rPr>
        <w:t>онкурс) проводится в целях выявления, поддержки и распространения инновационного опыта педагогических работников и ру</w:t>
      </w:r>
      <w:r w:rsidR="0024731D">
        <w:rPr>
          <w:sz w:val="28"/>
          <w:szCs w:val="28"/>
        </w:rPr>
        <w:t>ководителей образовательных организаций, реализ</w:t>
      </w:r>
      <w:r>
        <w:rPr>
          <w:sz w:val="28"/>
          <w:szCs w:val="28"/>
        </w:rPr>
        <w:t>ующих</w:t>
      </w:r>
      <w:r w:rsidR="0024731D">
        <w:rPr>
          <w:sz w:val="28"/>
          <w:szCs w:val="28"/>
        </w:rPr>
        <w:t xml:space="preserve"> образовательные программы дошкольного образования Шенкурского района, определения успешно работающих воспитателей и педагогических коллективов.</w:t>
      </w:r>
    </w:p>
    <w:p w:rsidR="00491FE6" w:rsidRPr="00342F0A" w:rsidRDefault="0024731D" w:rsidP="00491FE6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муниципального этапа Конкурса выступает</w:t>
      </w:r>
      <w:r w:rsidR="00A40EB8">
        <w:rPr>
          <w:sz w:val="28"/>
          <w:szCs w:val="28"/>
        </w:rPr>
        <w:t xml:space="preserve"> районный</w:t>
      </w:r>
      <w:r>
        <w:rPr>
          <w:sz w:val="28"/>
          <w:szCs w:val="28"/>
        </w:rPr>
        <w:t xml:space="preserve"> отдел образования администрации МО «Шенкурский муниципальный район».</w:t>
      </w:r>
    </w:p>
    <w:p w:rsidR="00491FE6" w:rsidRPr="00342F0A" w:rsidRDefault="0024731D" w:rsidP="00491FE6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требования к участникам и конкурсным заявкам, порядок их предоставления, сроки проведения муниципального этапа Конкурса, действует до завершения ко</w:t>
      </w:r>
      <w:r w:rsidR="00A40EB8">
        <w:rPr>
          <w:sz w:val="28"/>
          <w:szCs w:val="28"/>
        </w:rPr>
        <w:t>нкурсных мероприятий.</w:t>
      </w:r>
    </w:p>
    <w:p w:rsidR="0024731D" w:rsidRDefault="0024731D" w:rsidP="00D73895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Итоги муниципального этапа</w:t>
      </w:r>
      <w:r w:rsidR="00941F90">
        <w:rPr>
          <w:sz w:val="28"/>
          <w:szCs w:val="28"/>
        </w:rPr>
        <w:t xml:space="preserve"> конкурса подвести не позднее 26 мая 2020</w:t>
      </w:r>
      <w:r>
        <w:rPr>
          <w:sz w:val="28"/>
          <w:szCs w:val="28"/>
        </w:rPr>
        <w:t xml:space="preserve"> года.</w:t>
      </w:r>
    </w:p>
    <w:p w:rsidR="0024731D" w:rsidRDefault="0024731D" w:rsidP="0024731D">
      <w:pPr>
        <w:jc w:val="both"/>
        <w:rPr>
          <w:sz w:val="28"/>
          <w:szCs w:val="28"/>
        </w:rPr>
      </w:pPr>
    </w:p>
    <w:p w:rsidR="0024731D" w:rsidRDefault="0024731D" w:rsidP="008B273E">
      <w:pPr>
        <w:pStyle w:val="a6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B273E">
        <w:rPr>
          <w:b/>
          <w:sz w:val="28"/>
          <w:szCs w:val="28"/>
        </w:rPr>
        <w:t>Порядок организации и проведения Конкурса</w:t>
      </w:r>
    </w:p>
    <w:p w:rsidR="00491FE6" w:rsidRPr="008B273E" w:rsidRDefault="00491FE6" w:rsidP="00491FE6">
      <w:pPr>
        <w:pStyle w:val="a6"/>
        <w:ind w:left="450"/>
        <w:rPr>
          <w:b/>
          <w:sz w:val="28"/>
          <w:szCs w:val="28"/>
        </w:rPr>
      </w:pPr>
    </w:p>
    <w:p w:rsidR="00491FE6" w:rsidRPr="00342F0A" w:rsidRDefault="0024731D" w:rsidP="00491FE6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Конкурсе имеют право принимать участие педагогические работники и руководители образовательных организаций, реализующих образовательные программы дошкольного образования на территории Шенкурского района в соответствии с требованиями, предоставившие конкурсную заявку по настоящему Положению.</w:t>
      </w:r>
    </w:p>
    <w:p w:rsidR="00491FE6" w:rsidRPr="00342F0A" w:rsidRDefault="0024731D" w:rsidP="00491FE6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Конкурса проводится </w:t>
      </w:r>
      <w:r w:rsidR="0043110F">
        <w:rPr>
          <w:sz w:val="28"/>
          <w:szCs w:val="28"/>
        </w:rPr>
        <w:t xml:space="preserve">районным отделом образования МО </w:t>
      </w:r>
      <w:r>
        <w:rPr>
          <w:sz w:val="28"/>
          <w:szCs w:val="28"/>
        </w:rPr>
        <w:t>«Шенкурский муниципальный район»</w:t>
      </w:r>
      <w:r w:rsidR="00500243">
        <w:rPr>
          <w:sz w:val="28"/>
          <w:szCs w:val="28"/>
        </w:rPr>
        <w:t xml:space="preserve"> с</w:t>
      </w:r>
      <w:r w:rsidR="00696325">
        <w:rPr>
          <w:sz w:val="28"/>
          <w:szCs w:val="28"/>
        </w:rPr>
        <w:t xml:space="preserve"> 1</w:t>
      </w:r>
      <w:r w:rsidR="00500243">
        <w:rPr>
          <w:sz w:val="28"/>
          <w:szCs w:val="28"/>
        </w:rPr>
        <w:t>5</w:t>
      </w:r>
      <w:r w:rsidR="00696325">
        <w:rPr>
          <w:sz w:val="28"/>
          <w:szCs w:val="28"/>
        </w:rPr>
        <w:t xml:space="preserve"> апреля по 20 мая 2019 года. По окончании муниципального этапа определяются </w:t>
      </w:r>
      <w:r w:rsidR="00500243">
        <w:rPr>
          <w:sz w:val="28"/>
          <w:szCs w:val="28"/>
        </w:rPr>
        <w:t xml:space="preserve">победители Конкурса. </w:t>
      </w:r>
      <w:r w:rsidR="00342F0A">
        <w:rPr>
          <w:sz w:val="28"/>
          <w:szCs w:val="28"/>
        </w:rPr>
        <w:t>24</w:t>
      </w:r>
      <w:r w:rsidR="00696325" w:rsidRPr="00A40EB8">
        <w:rPr>
          <w:sz w:val="28"/>
          <w:szCs w:val="28"/>
        </w:rPr>
        <w:t xml:space="preserve"> мая 2019 года работы победителей</w:t>
      </w:r>
      <w:r w:rsidR="00696325">
        <w:rPr>
          <w:sz w:val="28"/>
          <w:szCs w:val="28"/>
        </w:rPr>
        <w:t xml:space="preserve"> </w:t>
      </w:r>
      <w:r w:rsidR="00696325" w:rsidRPr="00A40EB8">
        <w:rPr>
          <w:sz w:val="28"/>
          <w:szCs w:val="28"/>
        </w:rPr>
        <w:t>муниципального этапа направляются для участия в региональном этапе</w:t>
      </w:r>
      <w:r w:rsidR="00696325">
        <w:rPr>
          <w:sz w:val="28"/>
          <w:szCs w:val="28"/>
        </w:rPr>
        <w:t xml:space="preserve"> Конкурса.</w:t>
      </w:r>
    </w:p>
    <w:p w:rsidR="00491FE6" w:rsidRPr="00491FE6" w:rsidRDefault="00491FE6" w:rsidP="00491FE6">
      <w:pPr>
        <w:ind w:left="709" w:hanging="709"/>
        <w:jc w:val="both"/>
        <w:rPr>
          <w:sz w:val="28"/>
          <w:szCs w:val="28"/>
        </w:rPr>
      </w:pPr>
      <w:r w:rsidRPr="00491FE6">
        <w:rPr>
          <w:b/>
          <w:sz w:val="28"/>
          <w:szCs w:val="28"/>
        </w:rPr>
        <w:t>2.3</w:t>
      </w:r>
      <w:r>
        <w:rPr>
          <w:sz w:val="28"/>
          <w:szCs w:val="28"/>
        </w:rPr>
        <w:tab/>
      </w:r>
      <w:r w:rsidR="00696325" w:rsidRPr="00500243">
        <w:rPr>
          <w:sz w:val="28"/>
          <w:szCs w:val="28"/>
        </w:rPr>
        <w:t xml:space="preserve">Тема </w:t>
      </w:r>
      <w:r w:rsidR="00500243" w:rsidRPr="00500243">
        <w:rPr>
          <w:sz w:val="28"/>
          <w:szCs w:val="28"/>
        </w:rPr>
        <w:t>К</w:t>
      </w:r>
      <w:r w:rsidR="00696325" w:rsidRPr="00500243">
        <w:rPr>
          <w:sz w:val="28"/>
          <w:szCs w:val="28"/>
        </w:rPr>
        <w:t xml:space="preserve">онкурса </w:t>
      </w:r>
      <w:r w:rsidR="00941F90">
        <w:rPr>
          <w:sz w:val="28"/>
          <w:szCs w:val="28"/>
        </w:rPr>
        <w:t xml:space="preserve">в 2020 году </w:t>
      </w:r>
      <w:r w:rsidR="00696325" w:rsidRPr="00500243">
        <w:rPr>
          <w:sz w:val="28"/>
          <w:szCs w:val="28"/>
        </w:rPr>
        <w:t>«</w:t>
      </w:r>
      <w:r w:rsidR="00941F90">
        <w:rPr>
          <w:sz w:val="28"/>
          <w:szCs w:val="28"/>
        </w:rPr>
        <w:t xml:space="preserve">Патриотическое воспитание </w:t>
      </w:r>
      <w:r w:rsidR="00941F90" w:rsidRPr="00491FE6">
        <w:rPr>
          <w:sz w:val="28"/>
          <w:szCs w:val="28"/>
        </w:rPr>
        <w:t>дошкольников</w:t>
      </w:r>
      <w:r w:rsidRPr="00491FE6">
        <w:rPr>
          <w:sz w:val="28"/>
          <w:szCs w:val="28"/>
        </w:rPr>
        <w:t>,</w:t>
      </w:r>
      <w:r w:rsidR="00941F90" w:rsidRPr="00491FE6">
        <w:rPr>
          <w:sz w:val="28"/>
          <w:szCs w:val="28"/>
        </w:rPr>
        <w:t xml:space="preserve"> как одно из приоритетных направлений воспитания подрастающего поколения».</w:t>
      </w:r>
      <w:r w:rsidRPr="00491FE6">
        <w:rPr>
          <w:sz w:val="28"/>
          <w:szCs w:val="28"/>
        </w:rPr>
        <w:t xml:space="preserve"> В 2020 году исполняется знаменательная дата – 75–</w:t>
      </w:r>
      <w:proofErr w:type="spellStart"/>
      <w:r w:rsidRPr="00491FE6">
        <w:rPr>
          <w:sz w:val="28"/>
          <w:szCs w:val="28"/>
        </w:rPr>
        <w:t>летие</w:t>
      </w:r>
      <w:proofErr w:type="spellEnd"/>
      <w:r w:rsidRPr="00491FE6">
        <w:rPr>
          <w:sz w:val="28"/>
          <w:szCs w:val="28"/>
        </w:rPr>
        <w:t xml:space="preserve"> победы в Великой Отечественной войне. Указом № 327 Президента Российской Федерации В.В. Путина от 08.07.2019 постановлено, что «в целях сохранения исторической памяти и в ознаменование 75-летия Победы в Великой Отечественной войне 1941-1945 годов провести в 2020 году в Российской Федерации Год памяти и славы»</w:t>
      </w:r>
    </w:p>
    <w:p w:rsidR="0024731D" w:rsidRPr="00491FE6" w:rsidRDefault="00491FE6" w:rsidP="00491FE6">
      <w:pPr>
        <w:ind w:firstLine="708"/>
        <w:jc w:val="both"/>
        <w:rPr>
          <w:sz w:val="28"/>
          <w:szCs w:val="28"/>
        </w:rPr>
      </w:pPr>
      <w:r w:rsidRPr="00491FE6">
        <w:rPr>
          <w:sz w:val="28"/>
          <w:szCs w:val="28"/>
        </w:rPr>
        <w:t xml:space="preserve">Конкурс проводится по двум номинациям: </w:t>
      </w:r>
    </w:p>
    <w:p w:rsidR="00941F90" w:rsidRDefault="00941F90" w:rsidP="00DF6543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A028AB">
        <w:rPr>
          <w:b/>
          <w:sz w:val="28"/>
          <w:szCs w:val="28"/>
        </w:rPr>
        <w:t>Номинация «Помним о войне…».</w:t>
      </w:r>
      <w:r>
        <w:rPr>
          <w:sz w:val="28"/>
          <w:szCs w:val="28"/>
        </w:rPr>
        <w:t xml:space="preserve"> В номинации могут быть представлены видеоролики, отражающие образовательную деятельность с детьми (при  возможном участии родителей, законных представителей)</w:t>
      </w:r>
      <w:r w:rsidR="00A028AB">
        <w:rPr>
          <w:sz w:val="28"/>
          <w:szCs w:val="28"/>
        </w:rPr>
        <w:t xml:space="preserve"> по формированию представлений воспитанников о Великой Отечественной войне, формированию  исторической памяти и воспитанию патриотических качеств дошкольников.</w:t>
      </w:r>
    </w:p>
    <w:p w:rsidR="00491FE6" w:rsidRDefault="00491FE6" w:rsidP="00342F0A">
      <w:pPr>
        <w:pStyle w:val="a6"/>
        <w:jc w:val="both"/>
        <w:rPr>
          <w:sz w:val="28"/>
          <w:szCs w:val="28"/>
        </w:rPr>
      </w:pPr>
    </w:p>
    <w:p w:rsidR="00A028AB" w:rsidRPr="00342F0A" w:rsidRDefault="00A028AB" w:rsidP="00342F0A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A028AB">
        <w:rPr>
          <w:b/>
          <w:sz w:val="28"/>
          <w:szCs w:val="28"/>
        </w:rPr>
        <w:t>Номинация  «Чтим и помним героев-земляков…»).</w:t>
      </w:r>
      <w:proofErr w:type="gramEnd"/>
      <w:r w:rsidRPr="00A028AB">
        <w:rPr>
          <w:sz w:val="26"/>
          <w:szCs w:val="26"/>
        </w:rPr>
        <w:t xml:space="preserve"> </w:t>
      </w:r>
      <w:r w:rsidRPr="00A028AB">
        <w:rPr>
          <w:sz w:val="28"/>
          <w:szCs w:val="28"/>
        </w:rPr>
        <w:t>В номинации могут быть представлены видеоролики, отражающие образовательную деятельность с детьми (при возможном участии родителей, законных представителей) по формированию представлений воспитанников о героях–земляках – участниках Великой Отечественной войны, тружениках тыла и воспитания чувства уважения к землякам-героям.</w:t>
      </w:r>
    </w:p>
    <w:p w:rsidR="00491FE6" w:rsidRPr="00342F0A" w:rsidRDefault="00491FE6" w:rsidP="00342F0A">
      <w:pPr>
        <w:pStyle w:val="a6"/>
        <w:numPr>
          <w:ilvl w:val="1"/>
          <w:numId w:val="5"/>
        </w:num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6820" w:rsidRPr="00491FE6">
        <w:rPr>
          <w:sz w:val="28"/>
          <w:szCs w:val="28"/>
        </w:rPr>
        <w:t>К рассмотрению и оценке в</w:t>
      </w:r>
      <w:r w:rsidR="00E8616E" w:rsidRPr="00491FE6">
        <w:rPr>
          <w:sz w:val="28"/>
          <w:szCs w:val="28"/>
        </w:rPr>
        <w:t xml:space="preserve"> муниципальном этапе Конкурса допускаются поданные в отдел образования администрации МО «Шенкурский муниципальный район» в срок до 18 мая 2019 года заявка и видеоматериал, содержание которых соответствует утвержденным номинациям и требованиям Конкурса согласно настоящему Положению.</w:t>
      </w:r>
    </w:p>
    <w:p w:rsidR="00E8616E" w:rsidRPr="00491FE6" w:rsidRDefault="00491FE6" w:rsidP="00491FE6">
      <w:pPr>
        <w:pStyle w:val="a6"/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8616E" w:rsidRPr="00491FE6">
        <w:rPr>
          <w:sz w:val="28"/>
          <w:szCs w:val="28"/>
        </w:rPr>
        <w:t>Требования к конкурсным материалам: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целям и задачам Конкурса;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полнота предоставленной информации;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современным тенденциям развития образования;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ориентированность опыта на конкретный практический материал;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инновационный подход в организации содержания образовательного процесса.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продолжительность видеоматериала не должна превышать 10 мин.;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 видеоматериал (</w:t>
      </w:r>
      <w:proofErr w:type="spellStart"/>
      <w:r>
        <w:rPr>
          <w:sz w:val="28"/>
          <w:szCs w:val="28"/>
        </w:rPr>
        <w:t>видеофайл</w:t>
      </w:r>
      <w:proofErr w:type="spellEnd"/>
      <w:r>
        <w:rPr>
          <w:sz w:val="28"/>
          <w:szCs w:val="28"/>
        </w:rPr>
        <w:t xml:space="preserve">, содержащий зрительные образы и звуковой ряд </w:t>
      </w:r>
      <w:r w:rsidR="00E6056D">
        <w:rPr>
          <w:sz w:val="28"/>
          <w:szCs w:val="28"/>
        </w:rPr>
        <w:t>п</w:t>
      </w:r>
      <w:r>
        <w:rPr>
          <w:sz w:val="28"/>
          <w:szCs w:val="28"/>
        </w:rPr>
        <w:t xml:space="preserve">о тематике Конкурса) должен быть предоставлен в любом из форматов: </w:t>
      </w:r>
      <w:r>
        <w:rPr>
          <w:sz w:val="28"/>
          <w:szCs w:val="28"/>
          <w:lang w:val="en-US"/>
        </w:rPr>
        <w:t>AVI</w:t>
      </w:r>
      <w:proofErr w:type="gramStart"/>
      <w:r>
        <w:rPr>
          <w:sz w:val="28"/>
          <w:szCs w:val="28"/>
        </w:rPr>
        <w:t xml:space="preserve">, </w:t>
      </w:r>
      <w:r w:rsidRPr="00E8616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MPEG</w:t>
      </w:r>
      <w:proofErr w:type="gramEnd"/>
      <w:r w:rsidRPr="00E8616E">
        <w:rPr>
          <w:sz w:val="28"/>
          <w:szCs w:val="28"/>
        </w:rPr>
        <w:t>-4</w:t>
      </w:r>
      <w:r>
        <w:rPr>
          <w:sz w:val="28"/>
          <w:szCs w:val="28"/>
        </w:rPr>
        <w:t xml:space="preserve">, </w:t>
      </w:r>
      <w:r w:rsidR="00DD0AF0">
        <w:rPr>
          <w:sz w:val="28"/>
          <w:szCs w:val="28"/>
          <w:lang w:val="en-US"/>
        </w:rPr>
        <w:t>MPEG</w:t>
      </w:r>
      <w:r w:rsidR="00DD0AF0">
        <w:rPr>
          <w:sz w:val="28"/>
          <w:szCs w:val="28"/>
        </w:rPr>
        <w:t>-</w:t>
      </w:r>
      <w:r w:rsidR="00DD0AF0" w:rsidRPr="00DD0AF0">
        <w:rPr>
          <w:sz w:val="28"/>
          <w:szCs w:val="28"/>
        </w:rPr>
        <w:t>2</w:t>
      </w:r>
      <w:r w:rsidR="00DD0AF0">
        <w:rPr>
          <w:sz w:val="28"/>
          <w:szCs w:val="28"/>
        </w:rPr>
        <w:t>.</w:t>
      </w:r>
    </w:p>
    <w:p w:rsidR="00491FE6" w:rsidRDefault="00491FE6" w:rsidP="00E8616E">
      <w:pPr>
        <w:pStyle w:val="a6"/>
        <w:jc w:val="both"/>
        <w:rPr>
          <w:sz w:val="28"/>
          <w:szCs w:val="28"/>
        </w:rPr>
      </w:pPr>
    </w:p>
    <w:p w:rsidR="00491FE6" w:rsidRPr="00342F0A" w:rsidRDefault="00DD0AF0" w:rsidP="00B35D83">
      <w:pPr>
        <w:pStyle w:val="a6"/>
        <w:numPr>
          <w:ilvl w:val="1"/>
          <w:numId w:val="5"/>
        </w:num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материалы, присланные на Конкурс, обратно не возвращаются и не рецензируются.</w:t>
      </w:r>
    </w:p>
    <w:p w:rsidR="00491FE6" w:rsidRPr="00342F0A" w:rsidRDefault="00DD0AF0" w:rsidP="00B35D83">
      <w:pPr>
        <w:pStyle w:val="a6"/>
        <w:numPr>
          <w:ilvl w:val="1"/>
          <w:numId w:val="5"/>
        </w:numPr>
        <w:ind w:left="851" w:hanging="851"/>
        <w:jc w:val="both"/>
        <w:rPr>
          <w:sz w:val="28"/>
          <w:szCs w:val="28"/>
        </w:rPr>
      </w:pPr>
      <w:r w:rsidRPr="00500243">
        <w:rPr>
          <w:sz w:val="28"/>
          <w:szCs w:val="28"/>
        </w:rPr>
        <w:t xml:space="preserve">Порядок работы </w:t>
      </w:r>
      <w:r w:rsidR="006053A5" w:rsidRPr="00500243">
        <w:rPr>
          <w:sz w:val="28"/>
          <w:szCs w:val="28"/>
        </w:rPr>
        <w:t>жюри</w:t>
      </w:r>
    </w:p>
    <w:p w:rsidR="00DD0AF0" w:rsidRDefault="00DD0AF0" w:rsidP="00B35D83">
      <w:pPr>
        <w:pStyle w:val="a6"/>
        <w:numPr>
          <w:ilvl w:val="2"/>
          <w:numId w:val="5"/>
        </w:num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критерии оценки конкурсных заявок:</w:t>
      </w:r>
    </w:p>
    <w:p w:rsidR="00DD0AF0" w:rsidRDefault="00DD0AF0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Наличие полного пакета документов в соответствии с настоящим Положением;</w:t>
      </w:r>
    </w:p>
    <w:p w:rsidR="00DD0AF0" w:rsidRDefault="00DD0AF0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Инновационность</w:t>
      </w:r>
      <w:proofErr w:type="spellEnd"/>
      <w:r>
        <w:rPr>
          <w:sz w:val="28"/>
          <w:szCs w:val="28"/>
        </w:rPr>
        <w:t xml:space="preserve"> в работе педагога (организации);</w:t>
      </w:r>
    </w:p>
    <w:p w:rsidR="00DD0AF0" w:rsidRDefault="00DD0AF0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Профессиональное мастерство педагога;</w:t>
      </w:r>
    </w:p>
    <w:p w:rsidR="00DD0AF0" w:rsidRDefault="00DD0AF0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подхода;</w:t>
      </w:r>
    </w:p>
    <w:p w:rsidR="00DD0AF0" w:rsidRDefault="00DD0AF0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Вовлеченность детей (детей и родителей) в образовательный процесс.</w:t>
      </w:r>
    </w:p>
    <w:p w:rsidR="00DD0AF0" w:rsidRDefault="00DD0AF0" w:rsidP="00D535ED">
      <w:pPr>
        <w:pStyle w:val="a6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Каждый критерий оценивается по трём уровням:</w:t>
      </w:r>
    </w:p>
    <w:p w:rsidR="00DD0AF0" w:rsidRDefault="00DD0AF0" w:rsidP="008B273E">
      <w:pPr>
        <w:pStyle w:val="a6"/>
        <w:ind w:left="851" w:hanging="425"/>
        <w:jc w:val="both"/>
        <w:rPr>
          <w:sz w:val="28"/>
          <w:szCs w:val="28"/>
        </w:rPr>
      </w:pPr>
      <w:r w:rsidRPr="00070C44">
        <w:rPr>
          <w:b/>
          <w:sz w:val="28"/>
          <w:szCs w:val="28"/>
        </w:rPr>
        <w:t>Низкий балл – 1 балл</w:t>
      </w:r>
      <w:r>
        <w:rPr>
          <w:sz w:val="28"/>
          <w:szCs w:val="28"/>
        </w:rPr>
        <w:t xml:space="preserve"> (соответствует критерию в минимальной степени);</w:t>
      </w:r>
    </w:p>
    <w:p w:rsidR="00D535ED" w:rsidRDefault="00DD0AF0" w:rsidP="008B273E">
      <w:pPr>
        <w:pStyle w:val="a6"/>
        <w:ind w:left="426"/>
        <w:jc w:val="both"/>
        <w:rPr>
          <w:sz w:val="28"/>
          <w:szCs w:val="28"/>
        </w:rPr>
      </w:pPr>
      <w:r w:rsidRPr="00070C44">
        <w:rPr>
          <w:b/>
          <w:sz w:val="28"/>
          <w:szCs w:val="28"/>
        </w:rPr>
        <w:t>Средний балл – 3 балла</w:t>
      </w:r>
      <w:r>
        <w:rPr>
          <w:sz w:val="28"/>
          <w:szCs w:val="28"/>
        </w:rPr>
        <w:t xml:space="preserve"> (</w:t>
      </w:r>
      <w:r w:rsidR="00D535ED">
        <w:rPr>
          <w:sz w:val="28"/>
          <w:szCs w:val="28"/>
        </w:rPr>
        <w:t>соответствует критерию в достаточной степени);</w:t>
      </w:r>
    </w:p>
    <w:p w:rsidR="00491FE6" w:rsidRPr="00342F0A" w:rsidRDefault="00D535ED" w:rsidP="00342F0A">
      <w:pPr>
        <w:pStyle w:val="a6"/>
        <w:ind w:left="426"/>
        <w:jc w:val="both"/>
        <w:rPr>
          <w:sz w:val="28"/>
          <w:szCs w:val="28"/>
        </w:rPr>
      </w:pPr>
      <w:proofErr w:type="gramStart"/>
      <w:r w:rsidRPr="00070C44">
        <w:rPr>
          <w:b/>
          <w:sz w:val="28"/>
          <w:szCs w:val="28"/>
        </w:rPr>
        <w:t>Высокий</w:t>
      </w:r>
      <w:proofErr w:type="gramEnd"/>
      <w:r w:rsidRPr="00070C44">
        <w:rPr>
          <w:b/>
          <w:sz w:val="28"/>
          <w:szCs w:val="28"/>
        </w:rPr>
        <w:t xml:space="preserve"> – 5 баллов</w:t>
      </w:r>
      <w:r>
        <w:rPr>
          <w:sz w:val="28"/>
          <w:szCs w:val="28"/>
        </w:rPr>
        <w:t xml:space="preserve"> (соответствует критерию в максимальной степени);</w:t>
      </w:r>
    </w:p>
    <w:p w:rsidR="00491FE6" w:rsidRPr="00342F0A" w:rsidRDefault="006053A5" w:rsidP="00491FE6">
      <w:pPr>
        <w:pStyle w:val="a6"/>
        <w:numPr>
          <w:ilvl w:val="2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Жюри </w:t>
      </w:r>
      <w:r w:rsidR="00D535ED">
        <w:rPr>
          <w:sz w:val="28"/>
          <w:szCs w:val="28"/>
        </w:rPr>
        <w:t>провести оценку поступи</w:t>
      </w:r>
      <w:r w:rsidR="00491FE6">
        <w:rPr>
          <w:sz w:val="28"/>
          <w:szCs w:val="28"/>
        </w:rPr>
        <w:t>вших работ в срок до 22 мая 2020</w:t>
      </w:r>
      <w:r w:rsidR="00D535ED">
        <w:rPr>
          <w:sz w:val="28"/>
          <w:szCs w:val="28"/>
        </w:rPr>
        <w:t xml:space="preserve"> года.</w:t>
      </w:r>
    </w:p>
    <w:p w:rsidR="00491FE6" w:rsidRPr="00342F0A" w:rsidRDefault="00D535ED" w:rsidP="00491FE6">
      <w:pPr>
        <w:pStyle w:val="a6"/>
        <w:numPr>
          <w:ilvl w:val="2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муниципального этапа Конкурса будут размещены на сайте </w:t>
      </w:r>
      <w:r w:rsidR="006053A5">
        <w:rPr>
          <w:sz w:val="28"/>
          <w:szCs w:val="28"/>
        </w:rPr>
        <w:t xml:space="preserve">районного </w:t>
      </w:r>
      <w:r w:rsidRPr="006053A5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образования администрации МО «Шенкурский муниципальный район».</w:t>
      </w:r>
    </w:p>
    <w:p w:rsidR="00D535ED" w:rsidRPr="00500243" w:rsidRDefault="00A51CF3" w:rsidP="00491FE6">
      <w:pPr>
        <w:pStyle w:val="a6"/>
        <w:numPr>
          <w:ilvl w:val="2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Жюри </w:t>
      </w:r>
      <w:r w:rsidRPr="00A51CF3">
        <w:rPr>
          <w:sz w:val="28"/>
          <w:szCs w:val="28"/>
        </w:rPr>
        <w:t>ф</w:t>
      </w:r>
      <w:r w:rsidR="00D535ED" w:rsidRPr="00A51CF3">
        <w:rPr>
          <w:sz w:val="28"/>
          <w:szCs w:val="28"/>
        </w:rPr>
        <w:t>ормируе</w:t>
      </w:r>
      <w:r w:rsidR="00E6056D" w:rsidRPr="00A51CF3">
        <w:rPr>
          <w:sz w:val="28"/>
          <w:szCs w:val="28"/>
        </w:rPr>
        <w:t>т</w:t>
      </w:r>
      <w:r w:rsidR="00D535ED">
        <w:rPr>
          <w:sz w:val="28"/>
          <w:szCs w:val="28"/>
        </w:rPr>
        <w:t xml:space="preserve"> пакет документов победителей и призеров муниципального этапа</w:t>
      </w:r>
      <w:r w:rsidR="006053A5">
        <w:rPr>
          <w:sz w:val="28"/>
          <w:szCs w:val="28"/>
        </w:rPr>
        <w:t xml:space="preserve"> регионального</w:t>
      </w:r>
      <w:r w:rsidR="00D535ED">
        <w:rPr>
          <w:sz w:val="28"/>
          <w:szCs w:val="28"/>
        </w:rPr>
        <w:t xml:space="preserve"> Конкурса для отправки в региональный комитет </w:t>
      </w:r>
      <w:r w:rsidR="00491FE6">
        <w:rPr>
          <w:sz w:val="28"/>
          <w:szCs w:val="28"/>
        </w:rPr>
        <w:t>не позднее 24 мая 2020</w:t>
      </w:r>
      <w:r w:rsidR="00D535ED" w:rsidRPr="00500243">
        <w:rPr>
          <w:sz w:val="28"/>
          <w:szCs w:val="28"/>
        </w:rPr>
        <w:t xml:space="preserve"> года.</w:t>
      </w:r>
    </w:p>
    <w:p w:rsidR="00070C44" w:rsidRDefault="00070C44" w:rsidP="00D535ED">
      <w:pPr>
        <w:jc w:val="both"/>
        <w:rPr>
          <w:sz w:val="28"/>
          <w:szCs w:val="28"/>
        </w:rPr>
      </w:pPr>
    </w:p>
    <w:p w:rsidR="00500243" w:rsidRDefault="00500243" w:rsidP="00D535ED">
      <w:pPr>
        <w:jc w:val="both"/>
        <w:rPr>
          <w:sz w:val="28"/>
          <w:szCs w:val="28"/>
        </w:rPr>
      </w:pPr>
    </w:p>
    <w:p w:rsidR="00500243" w:rsidRDefault="00500243" w:rsidP="00D535ED">
      <w:pPr>
        <w:jc w:val="both"/>
        <w:rPr>
          <w:sz w:val="28"/>
          <w:szCs w:val="28"/>
        </w:rPr>
      </w:pPr>
    </w:p>
    <w:p w:rsidR="00500243" w:rsidRDefault="00500243" w:rsidP="00D535ED">
      <w:pPr>
        <w:jc w:val="both"/>
        <w:rPr>
          <w:sz w:val="28"/>
          <w:szCs w:val="28"/>
        </w:rPr>
      </w:pPr>
    </w:p>
    <w:p w:rsidR="00500243" w:rsidRDefault="00500243" w:rsidP="00D535ED">
      <w:pPr>
        <w:jc w:val="both"/>
        <w:rPr>
          <w:sz w:val="28"/>
          <w:szCs w:val="28"/>
        </w:rPr>
      </w:pPr>
      <w:bookmarkStart w:id="0" w:name="_GoBack"/>
      <w:bookmarkEnd w:id="0"/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342F0A">
      <w:pPr>
        <w:rPr>
          <w:sz w:val="24"/>
          <w:szCs w:val="24"/>
        </w:rPr>
      </w:pPr>
    </w:p>
    <w:p w:rsidR="00342F0A" w:rsidRDefault="00342F0A" w:rsidP="00342F0A">
      <w:pPr>
        <w:rPr>
          <w:sz w:val="24"/>
          <w:szCs w:val="24"/>
        </w:rPr>
      </w:pPr>
    </w:p>
    <w:p w:rsidR="00342F0A" w:rsidRDefault="00342F0A" w:rsidP="00342F0A">
      <w:pPr>
        <w:rPr>
          <w:sz w:val="24"/>
          <w:szCs w:val="24"/>
        </w:rPr>
      </w:pPr>
    </w:p>
    <w:p w:rsidR="00342F0A" w:rsidRDefault="00342F0A" w:rsidP="00342F0A">
      <w:pPr>
        <w:rPr>
          <w:sz w:val="24"/>
          <w:szCs w:val="24"/>
        </w:rPr>
      </w:pPr>
    </w:p>
    <w:p w:rsidR="00342F0A" w:rsidRDefault="00342F0A" w:rsidP="00342F0A">
      <w:pPr>
        <w:rPr>
          <w:sz w:val="24"/>
          <w:szCs w:val="24"/>
        </w:rPr>
      </w:pPr>
    </w:p>
    <w:p w:rsidR="00342F0A" w:rsidRDefault="00342F0A" w:rsidP="00342F0A">
      <w:pPr>
        <w:rPr>
          <w:sz w:val="24"/>
          <w:szCs w:val="24"/>
        </w:rPr>
      </w:pPr>
    </w:p>
    <w:p w:rsidR="00342F0A" w:rsidRDefault="00342F0A" w:rsidP="00342F0A">
      <w:pPr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94257D" w:rsidRDefault="0094257D" w:rsidP="00500243">
      <w:pPr>
        <w:jc w:val="right"/>
        <w:rPr>
          <w:sz w:val="24"/>
          <w:szCs w:val="24"/>
        </w:rPr>
      </w:pPr>
    </w:p>
    <w:p w:rsidR="00500243" w:rsidRPr="00500243" w:rsidRDefault="00500243" w:rsidP="00500243">
      <w:pPr>
        <w:jc w:val="right"/>
        <w:rPr>
          <w:sz w:val="24"/>
          <w:szCs w:val="24"/>
        </w:rPr>
      </w:pPr>
      <w:r w:rsidRPr="00500243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 к постановлению</w:t>
      </w:r>
    </w:p>
    <w:p w:rsidR="00500243" w:rsidRPr="00500243" w:rsidRDefault="00500243" w:rsidP="0050024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___апреля </w:t>
      </w:r>
      <w:r w:rsidRPr="00500243">
        <w:rPr>
          <w:sz w:val="24"/>
          <w:szCs w:val="24"/>
        </w:rPr>
        <w:t>2019 № ___- па</w:t>
      </w:r>
    </w:p>
    <w:p w:rsidR="00500243" w:rsidRDefault="00500243" w:rsidP="00D535ED">
      <w:pPr>
        <w:jc w:val="both"/>
        <w:rPr>
          <w:sz w:val="28"/>
          <w:szCs w:val="28"/>
        </w:rPr>
      </w:pPr>
    </w:p>
    <w:p w:rsidR="00500243" w:rsidRPr="00500243" w:rsidRDefault="00500243" w:rsidP="00500243">
      <w:pPr>
        <w:pStyle w:val="a6"/>
        <w:ind w:left="0"/>
        <w:jc w:val="center"/>
        <w:rPr>
          <w:b/>
          <w:sz w:val="28"/>
          <w:szCs w:val="28"/>
        </w:rPr>
      </w:pPr>
      <w:r w:rsidRPr="00500243">
        <w:rPr>
          <w:b/>
          <w:sz w:val="28"/>
          <w:szCs w:val="28"/>
        </w:rPr>
        <w:t xml:space="preserve">Состав жюри муниципального этапа </w:t>
      </w:r>
      <w:r w:rsidRPr="00500243">
        <w:rPr>
          <w:b/>
          <w:sz w:val="28"/>
          <w:szCs w:val="28"/>
        </w:rPr>
        <w:br/>
        <w:t>регионального конкурса «Окрыленные детством»</w:t>
      </w:r>
    </w:p>
    <w:p w:rsidR="00500243" w:rsidRPr="00A51CF3" w:rsidRDefault="00500243" w:rsidP="00500243">
      <w:pPr>
        <w:pStyle w:val="a6"/>
        <w:ind w:left="0"/>
        <w:jc w:val="center"/>
        <w:rPr>
          <w:sz w:val="28"/>
          <w:szCs w:val="28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  <w:gridCol w:w="5865"/>
      </w:tblGrid>
      <w:tr w:rsidR="00500243" w:rsidTr="007D25B2">
        <w:trPr>
          <w:trHeight w:val="480"/>
        </w:trPr>
        <w:tc>
          <w:tcPr>
            <w:tcW w:w="3150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5865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МО «Шенкурский муниципальный район» по социальным вопросам</w:t>
            </w:r>
          </w:p>
        </w:tc>
      </w:tr>
      <w:tr w:rsidR="00500243" w:rsidTr="007D25B2">
        <w:trPr>
          <w:trHeight w:val="480"/>
        </w:trPr>
        <w:tc>
          <w:tcPr>
            <w:tcW w:w="3150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 w:rsidRPr="004C0C36">
              <w:rPr>
                <w:sz w:val="28"/>
                <w:szCs w:val="28"/>
              </w:rPr>
              <w:t>Купцов Алексей Павлович</w:t>
            </w:r>
          </w:p>
        </w:tc>
        <w:tc>
          <w:tcPr>
            <w:tcW w:w="5865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C0C36">
              <w:rPr>
                <w:sz w:val="28"/>
                <w:szCs w:val="28"/>
              </w:rPr>
              <w:t xml:space="preserve">аведующий </w:t>
            </w:r>
            <w:r>
              <w:rPr>
                <w:sz w:val="28"/>
                <w:szCs w:val="28"/>
              </w:rPr>
              <w:t xml:space="preserve">районным </w:t>
            </w:r>
            <w:r w:rsidRPr="004C0C36">
              <w:rPr>
                <w:sz w:val="28"/>
                <w:szCs w:val="28"/>
              </w:rPr>
              <w:t>отделом образования а</w:t>
            </w:r>
            <w:r>
              <w:rPr>
                <w:sz w:val="28"/>
                <w:szCs w:val="28"/>
              </w:rPr>
              <w:t>дминистрации МО «Шенкурский муниципальный район»</w:t>
            </w:r>
          </w:p>
        </w:tc>
      </w:tr>
      <w:tr w:rsidR="00500243" w:rsidTr="007D25B2">
        <w:trPr>
          <w:trHeight w:val="420"/>
        </w:trPr>
        <w:tc>
          <w:tcPr>
            <w:tcW w:w="3150" w:type="dxa"/>
          </w:tcPr>
          <w:p w:rsidR="00500243" w:rsidRPr="00A51CF3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 w:rsidRPr="00A51CF3">
              <w:rPr>
                <w:sz w:val="28"/>
                <w:szCs w:val="28"/>
              </w:rPr>
              <w:t>Питолина</w:t>
            </w:r>
            <w:proofErr w:type="spellEnd"/>
            <w:r w:rsidRPr="00A51CF3">
              <w:rPr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5865" w:type="dxa"/>
          </w:tcPr>
          <w:p w:rsidR="00500243" w:rsidRDefault="00500243" w:rsidP="007D25B2">
            <w:pPr>
              <w:jc w:val="both"/>
              <w:rPr>
                <w:sz w:val="28"/>
                <w:szCs w:val="28"/>
              </w:rPr>
            </w:pPr>
            <w:r w:rsidRPr="00A51CF3">
              <w:rPr>
                <w:sz w:val="28"/>
                <w:szCs w:val="28"/>
              </w:rPr>
              <w:t>председатель муниципального Совета Шенкурского городского поселения – руководитель Шенкурского городского поселения (по согласованию).</w:t>
            </w:r>
            <w:r w:rsidRPr="00A66F76">
              <w:rPr>
                <w:sz w:val="28"/>
                <w:szCs w:val="28"/>
              </w:rPr>
              <w:t xml:space="preserve"> </w:t>
            </w:r>
          </w:p>
        </w:tc>
      </w:tr>
      <w:tr w:rsidR="00500243" w:rsidTr="007D25B2">
        <w:trPr>
          <w:trHeight w:val="420"/>
        </w:trPr>
        <w:tc>
          <w:tcPr>
            <w:tcW w:w="3150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Гашева</w:t>
            </w:r>
            <w:proofErr w:type="spellEnd"/>
            <w:r>
              <w:rPr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5865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</w:t>
            </w:r>
            <w:r w:rsidRPr="004C0C36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отдела</w:t>
            </w:r>
            <w:r w:rsidRPr="004C0C36">
              <w:rPr>
                <w:sz w:val="28"/>
                <w:szCs w:val="28"/>
              </w:rPr>
              <w:t xml:space="preserve"> образования а</w:t>
            </w:r>
            <w:r>
              <w:rPr>
                <w:sz w:val="28"/>
                <w:szCs w:val="28"/>
              </w:rPr>
              <w:t>дминистрации МО «Шенкурский муниципальный район»</w:t>
            </w:r>
          </w:p>
        </w:tc>
      </w:tr>
      <w:tr w:rsidR="00500243" w:rsidTr="007D25B2">
        <w:trPr>
          <w:trHeight w:val="390"/>
        </w:trPr>
        <w:tc>
          <w:tcPr>
            <w:tcW w:w="3150" w:type="dxa"/>
          </w:tcPr>
          <w:p w:rsidR="00500243" w:rsidRPr="00070C44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Кондратьева Нина Васильевна</w:t>
            </w:r>
          </w:p>
        </w:tc>
        <w:tc>
          <w:tcPr>
            <w:tcW w:w="5865" w:type="dxa"/>
          </w:tcPr>
          <w:p w:rsidR="00500243" w:rsidRPr="00070C44" w:rsidRDefault="00AF43D0" w:rsidP="007D25B2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городского Совета ветеранов</w:t>
            </w:r>
          </w:p>
        </w:tc>
      </w:tr>
    </w:tbl>
    <w:p w:rsidR="00500243" w:rsidRDefault="00500243" w:rsidP="00500243">
      <w:pPr>
        <w:jc w:val="both"/>
        <w:rPr>
          <w:sz w:val="28"/>
          <w:szCs w:val="28"/>
        </w:rPr>
      </w:pPr>
    </w:p>
    <w:sectPr w:rsidR="00500243" w:rsidSect="0094257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1F6"/>
    <w:multiLevelType w:val="hybridMultilevel"/>
    <w:tmpl w:val="76A06E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226A86"/>
    <w:multiLevelType w:val="hybridMultilevel"/>
    <w:tmpl w:val="C2082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E64A8"/>
    <w:multiLevelType w:val="hybridMultilevel"/>
    <w:tmpl w:val="8B3ACB9C"/>
    <w:lvl w:ilvl="0" w:tplc="AF8032C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2D452F0"/>
    <w:multiLevelType w:val="multilevel"/>
    <w:tmpl w:val="A83479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32F4976"/>
    <w:multiLevelType w:val="hybridMultilevel"/>
    <w:tmpl w:val="D02A8810"/>
    <w:lvl w:ilvl="0" w:tplc="50A42F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D3C49"/>
    <w:rsid w:val="0004265C"/>
    <w:rsid w:val="000506F5"/>
    <w:rsid w:val="00070C44"/>
    <w:rsid w:val="00083DC5"/>
    <w:rsid w:val="000D3C49"/>
    <w:rsid w:val="0013236F"/>
    <w:rsid w:val="0024731D"/>
    <w:rsid w:val="00342F0A"/>
    <w:rsid w:val="0043110F"/>
    <w:rsid w:val="00443A71"/>
    <w:rsid w:val="00460C0A"/>
    <w:rsid w:val="00491FE6"/>
    <w:rsid w:val="004B3661"/>
    <w:rsid w:val="004C0C36"/>
    <w:rsid w:val="004E129E"/>
    <w:rsid w:val="00500243"/>
    <w:rsid w:val="00523D6F"/>
    <w:rsid w:val="00597407"/>
    <w:rsid w:val="00603F1E"/>
    <w:rsid w:val="006053A5"/>
    <w:rsid w:val="00655709"/>
    <w:rsid w:val="00696325"/>
    <w:rsid w:val="006C61A7"/>
    <w:rsid w:val="007D25B2"/>
    <w:rsid w:val="00815E17"/>
    <w:rsid w:val="00846410"/>
    <w:rsid w:val="0089733A"/>
    <w:rsid w:val="008B273E"/>
    <w:rsid w:val="00941F90"/>
    <w:rsid w:val="0094257D"/>
    <w:rsid w:val="009D5EBD"/>
    <w:rsid w:val="00A028AB"/>
    <w:rsid w:val="00A40EB8"/>
    <w:rsid w:val="00A51CF3"/>
    <w:rsid w:val="00AB708B"/>
    <w:rsid w:val="00AB7FA9"/>
    <w:rsid w:val="00AF43D0"/>
    <w:rsid w:val="00B06B48"/>
    <w:rsid w:val="00B35D83"/>
    <w:rsid w:val="00BA6820"/>
    <w:rsid w:val="00C33118"/>
    <w:rsid w:val="00D535ED"/>
    <w:rsid w:val="00D73895"/>
    <w:rsid w:val="00DD0AF0"/>
    <w:rsid w:val="00DE58E4"/>
    <w:rsid w:val="00DF6543"/>
    <w:rsid w:val="00E52000"/>
    <w:rsid w:val="00E6056D"/>
    <w:rsid w:val="00E66E84"/>
    <w:rsid w:val="00E85049"/>
    <w:rsid w:val="00E8616E"/>
    <w:rsid w:val="00ED4A9E"/>
    <w:rsid w:val="00F149F5"/>
    <w:rsid w:val="00F400BF"/>
    <w:rsid w:val="00F57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3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0D3C49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ody Text"/>
    <w:basedOn w:val="a"/>
    <w:link w:val="a4"/>
    <w:semiHidden/>
    <w:unhideWhenUsed/>
    <w:rsid w:val="000D3C49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0D3C49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0D3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D3C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6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84281-5354-42D6-8C56-4FF1D842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1101</Words>
  <Characters>6280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Архангельская область </vt:lpstr>
      <vt:lpstr/>
    </vt:vector>
  </TitlesOfParts>
  <Company/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roospec1</cp:lastModifiedBy>
  <cp:revision>8</cp:revision>
  <cp:lastPrinted>2020-04-14T13:55:00Z</cp:lastPrinted>
  <dcterms:created xsi:type="dcterms:W3CDTF">2020-04-06T12:29:00Z</dcterms:created>
  <dcterms:modified xsi:type="dcterms:W3CDTF">2020-04-21T08:56:00Z</dcterms:modified>
</cp:coreProperties>
</file>